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F1" w:rsidRDefault="00054BF1" w:rsidP="00054BF1">
      <w:pPr>
        <w:jc w:val="center"/>
        <w:rPr>
          <w:rFonts w:asciiTheme="minorHAnsi" w:hAnsiTheme="minorHAnsi"/>
          <w:b/>
          <w:color w:val="00B050"/>
          <w:sz w:val="40"/>
          <w:szCs w:val="40"/>
        </w:rPr>
      </w:pPr>
      <w:r w:rsidRPr="00E06514">
        <w:rPr>
          <w:rFonts w:asciiTheme="minorHAnsi" w:hAnsiTheme="minorHAnsi"/>
          <w:b/>
          <w:color w:val="00B050"/>
          <w:sz w:val="40"/>
          <w:szCs w:val="40"/>
        </w:rPr>
        <w:t xml:space="preserve">Ye </w:t>
      </w:r>
      <w:proofErr w:type="spellStart"/>
      <w:r w:rsidRPr="00E06514">
        <w:rPr>
          <w:rFonts w:asciiTheme="minorHAnsi" w:hAnsiTheme="minorHAnsi"/>
          <w:b/>
          <w:color w:val="00B050"/>
          <w:sz w:val="40"/>
          <w:szCs w:val="40"/>
        </w:rPr>
        <w:t>Olde</w:t>
      </w:r>
      <w:proofErr w:type="spellEnd"/>
      <w:r w:rsidRPr="00E06514">
        <w:rPr>
          <w:rFonts w:asciiTheme="minorHAnsi" w:hAnsiTheme="minorHAnsi"/>
          <w:b/>
          <w:color w:val="00B050"/>
          <w:sz w:val="40"/>
          <w:szCs w:val="40"/>
        </w:rPr>
        <w:t xml:space="preserve"> Cemetery</w:t>
      </w:r>
    </w:p>
    <w:p w:rsidR="00291B39" w:rsidRPr="00291B39" w:rsidRDefault="00291B39" w:rsidP="00054BF1">
      <w:pPr>
        <w:jc w:val="center"/>
        <w:rPr>
          <w:rFonts w:asciiTheme="minorHAnsi" w:hAnsiTheme="minorHAnsi"/>
          <w:b/>
          <w:color w:val="00B050"/>
          <w:szCs w:val="24"/>
        </w:rPr>
      </w:pPr>
    </w:p>
    <w:p w:rsidR="00054BF1" w:rsidRPr="00291B39" w:rsidRDefault="00054BF1" w:rsidP="00054BF1">
      <w:pPr>
        <w:jc w:val="center"/>
        <w:rPr>
          <w:rFonts w:asciiTheme="minorHAnsi" w:hAnsiTheme="minorHAnsi"/>
          <w:b/>
          <w:szCs w:val="24"/>
        </w:rPr>
      </w:pPr>
      <w:r w:rsidRPr="00291B39">
        <w:rPr>
          <w:rFonts w:asciiTheme="minorHAnsi" w:hAnsiTheme="minorHAnsi"/>
          <w:b/>
          <w:szCs w:val="24"/>
        </w:rPr>
        <w:t>491 Main Street</w:t>
      </w:r>
    </w:p>
    <w:p w:rsidR="00054BF1" w:rsidRDefault="00054BF1" w:rsidP="00054BF1">
      <w:pPr>
        <w:rPr>
          <w:rFonts w:asciiTheme="minorHAnsi" w:hAnsiTheme="minorHAnsi"/>
          <w:b/>
          <w:sz w:val="22"/>
          <w:szCs w:val="22"/>
        </w:rPr>
      </w:pPr>
    </w:p>
    <w:p w:rsidR="00054BF1" w:rsidRDefault="0069005F" w:rsidP="0069005F">
      <w:pPr>
        <w:jc w:val="center"/>
        <w:rPr>
          <w:rFonts w:asciiTheme="minorHAnsi" w:hAnsiTheme="minorHAnsi"/>
          <w:b/>
          <w:sz w:val="22"/>
          <w:szCs w:val="22"/>
        </w:rPr>
      </w:pPr>
      <w:bookmarkStart w:id="0" w:name="_GoBack"/>
      <w:r>
        <w:rPr>
          <w:rFonts w:asciiTheme="minorHAnsi" w:hAnsiTheme="minorHAnsi"/>
          <w:b/>
          <w:noProof/>
          <w:sz w:val="22"/>
          <w:szCs w:val="22"/>
        </w:rPr>
        <w:drawing>
          <wp:inline distT="0" distB="0" distL="0" distR="0">
            <wp:extent cx="3501542" cy="2626156"/>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6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03698" cy="2627773"/>
                    </a:xfrm>
                    <a:prstGeom prst="rect">
                      <a:avLst/>
                    </a:prstGeom>
                  </pic:spPr>
                </pic:pic>
              </a:graphicData>
            </a:graphic>
          </wp:inline>
        </w:drawing>
      </w:r>
      <w:bookmarkEnd w:id="0"/>
    </w:p>
    <w:p w:rsidR="00054BF1" w:rsidRPr="00054BF1" w:rsidRDefault="00054BF1" w:rsidP="00054BF1">
      <w:pPr>
        <w:rPr>
          <w:rFonts w:asciiTheme="minorHAnsi" w:hAnsiTheme="minorHAnsi"/>
          <w:b/>
          <w:sz w:val="22"/>
          <w:szCs w:val="22"/>
        </w:rPr>
      </w:pPr>
    </w:p>
    <w:p w:rsidR="00054BF1" w:rsidRPr="00291B39" w:rsidRDefault="00054BF1" w:rsidP="00054BF1">
      <w:pPr>
        <w:pStyle w:val="BodyText"/>
        <w:rPr>
          <w:rFonts w:asciiTheme="minorHAnsi" w:hAnsiTheme="minorHAnsi"/>
          <w:szCs w:val="24"/>
        </w:rPr>
      </w:pPr>
      <w:r w:rsidRPr="00291B39">
        <w:rPr>
          <w:rFonts w:asciiTheme="minorHAnsi" w:hAnsiTheme="minorHAnsi"/>
          <w:szCs w:val="24"/>
        </w:rPr>
        <w:t>This ancient burying ground is located slightly north of the Old Meeting House on the opposite side of the road.  This cemetery was laid out while this area was still a part of Kingston.  It is the final resting place of the town’s (Hawke’s) first minister, the Rev. John Page, as well as numerous Revolutionary soldiers.  Burials date back to 1740. The last burial is believed to have been in 1834.</w:t>
      </w:r>
    </w:p>
    <w:p w:rsidR="008C2CA7" w:rsidRPr="00291B39" w:rsidRDefault="008C2CA7">
      <w:pPr>
        <w:rPr>
          <w:rFonts w:asciiTheme="minorHAnsi" w:hAnsiTheme="minorHAnsi"/>
          <w:szCs w:val="24"/>
        </w:rPr>
      </w:pPr>
    </w:p>
    <w:sectPr w:rsidR="008C2CA7" w:rsidRPr="00291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F1"/>
    <w:rsid w:val="00054BF1"/>
    <w:rsid w:val="00291B39"/>
    <w:rsid w:val="0069005F"/>
    <w:rsid w:val="008C2CA7"/>
    <w:rsid w:val="00E0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F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4BF1"/>
    <w:pPr>
      <w:ind w:right="720"/>
      <w:jc w:val="both"/>
    </w:pPr>
  </w:style>
  <w:style w:type="character" w:customStyle="1" w:styleId="BodyTextChar">
    <w:name w:val="Body Text Char"/>
    <w:basedOn w:val="DefaultParagraphFont"/>
    <w:link w:val="BodyText"/>
    <w:rsid w:val="00054BF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9005F"/>
    <w:rPr>
      <w:rFonts w:ascii="Tahoma" w:hAnsi="Tahoma" w:cs="Tahoma"/>
      <w:sz w:val="16"/>
      <w:szCs w:val="16"/>
    </w:rPr>
  </w:style>
  <w:style w:type="character" w:customStyle="1" w:styleId="BalloonTextChar">
    <w:name w:val="Balloon Text Char"/>
    <w:basedOn w:val="DefaultParagraphFont"/>
    <w:link w:val="BalloonText"/>
    <w:uiPriority w:val="99"/>
    <w:semiHidden/>
    <w:rsid w:val="006900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F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4BF1"/>
    <w:pPr>
      <w:ind w:right="720"/>
      <w:jc w:val="both"/>
    </w:pPr>
  </w:style>
  <w:style w:type="character" w:customStyle="1" w:styleId="BodyTextChar">
    <w:name w:val="Body Text Char"/>
    <w:basedOn w:val="DefaultParagraphFont"/>
    <w:link w:val="BodyText"/>
    <w:rsid w:val="00054BF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9005F"/>
    <w:rPr>
      <w:rFonts w:ascii="Tahoma" w:hAnsi="Tahoma" w:cs="Tahoma"/>
      <w:sz w:val="16"/>
      <w:szCs w:val="16"/>
    </w:rPr>
  </w:style>
  <w:style w:type="character" w:customStyle="1" w:styleId="BalloonTextChar">
    <w:name w:val="Balloon Text Char"/>
    <w:basedOn w:val="DefaultParagraphFont"/>
    <w:link w:val="BalloonText"/>
    <w:uiPriority w:val="99"/>
    <w:semiHidden/>
    <w:rsid w:val="006900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4</cp:revision>
  <dcterms:created xsi:type="dcterms:W3CDTF">2015-09-01T19:28:00Z</dcterms:created>
  <dcterms:modified xsi:type="dcterms:W3CDTF">2015-09-02T21:46:00Z</dcterms:modified>
</cp:coreProperties>
</file>