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FBF9"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Planning Board</w:t>
      </w:r>
    </w:p>
    <w:p w14:paraId="5A704151" w14:textId="069057A4" w:rsidR="00B664B0" w:rsidRPr="00B664B0" w:rsidRDefault="00187703" w:rsidP="00B664B0">
      <w:pPr>
        <w:pStyle w:val="NormalWeb"/>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w:t>
      </w:r>
      <w:r w:rsidR="008300AD">
        <w:rPr>
          <w:rFonts w:ascii="Times New Roman" w:hAnsi="Times New Roman" w:cs="Times New Roman"/>
          <w:color w:val="000000"/>
          <w:sz w:val="24"/>
          <w:szCs w:val="24"/>
        </w:rPr>
        <w:t>12</w:t>
      </w:r>
      <w:r w:rsidR="007A3E6E">
        <w:rPr>
          <w:rFonts w:ascii="Times New Roman" w:hAnsi="Times New Roman" w:cs="Times New Roman"/>
          <w:color w:val="000000"/>
          <w:sz w:val="24"/>
          <w:szCs w:val="24"/>
        </w:rPr>
        <w:t>,</w:t>
      </w:r>
      <w:r w:rsidR="00CC0F88">
        <w:rPr>
          <w:rFonts w:ascii="Times New Roman" w:hAnsi="Times New Roman" w:cs="Times New Roman"/>
          <w:color w:val="000000"/>
          <w:sz w:val="24"/>
          <w:szCs w:val="24"/>
        </w:rPr>
        <w:t xml:space="preserve"> 2020</w:t>
      </w:r>
    </w:p>
    <w:p w14:paraId="1F86B3AB"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7:30pm</w:t>
      </w:r>
    </w:p>
    <w:p w14:paraId="0DA76889"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6A621932" w14:textId="3D03BB00" w:rsidR="00B664B0" w:rsidRDefault="00B664B0" w:rsidP="00B664B0">
      <w:pPr>
        <w:pStyle w:val="NormalWeb"/>
        <w:rPr>
          <w:rFonts w:ascii="Times New Roman" w:hAnsi="Times New Roman" w:cs="Times New Roman"/>
          <w:color w:val="000000"/>
          <w:sz w:val="24"/>
          <w:szCs w:val="24"/>
        </w:rPr>
      </w:pPr>
      <w:r w:rsidRPr="00FB2CAD">
        <w:rPr>
          <w:rFonts w:ascii="Times New Roman" w:hAnsi="Times New Roman" w:cs="Times New Roman"/>
          <w:color w:val="000000"/>
          <w:sz w:val="24"/>
          <w:szCs w:val="24"/>
          <w:u w:val="single"/>
        </w:rPr>
        <w:t xml:space="preserve">Members </w:t>
      </w:r>
      <w:proofErr w:type="gramStart"/>
      <w:r w:rsidR="00B13A44" w:rsidRPr="00FB2CAD">
        <w:rPr>
          <w:rFonts w:ascii="Times New Roman" w:hAnsi="Times New Roman" w:cs="Times New Roman"/>
          <w:color w:val="000000"/>
          <w:sz w:val="24"/>
          <w:szCs w:val="24"/>
          <w:u w:val="single"/>
        </w:rPr>
        <w:t>present</w:t>
      </w:r>
      <w:r w:rsidR="00B13A44">
        <w:rPr>
          <w:rFonts w:ascii="Times New Roman" w:hAnsi="Times New Roman" w:cs="Times New Roman"/>
          <w:color w:val="000000"/>
          <w:sz w:val="24"/>
          <w:szCs w:val="24"/>
          <w:u w:val="single"/>
        </w:rPr>
        <w:t>:</w:t>
      </w:r>
      <w:proofErr w:type="gramEnd"/>
      <w:r w:rsidRPr="00B664B0">
        <w:rPr>
          <w:rFonts w:ascii="Times New Roman" w:hAnsi="Times New Roman" w:cs="Times New Roman"/>
          <w:color w:val="000000"/>
          <w:sz w:val="24"/>
          <w:szCs w:val="24"/>
        </w:rPr>
        <w:t xml:space="preserve"> </w:t>
      </w:r>
      <w:r w:rsidR="00D6433F">
        <w:rPr>
          <w:rFonts w:ascii="Times New Roman" w:hAnsi="Times New Roman" w:cs="Times New Roman"/>
          <w:color w:val="000000"/>
          <w:sz w:val="24"/>
          <w:szCs w:val="24"/>
        </w:rPr>
        <w:t>Barry Hantman</w:t>
      </w:r>
      <w:r w:rsidR="007A3E6E">
        <w:rPr>
          <w:rFonts w:ascii="Times New Roman" w:hAnsi="Times New Roman" w:cs="Times New Roman"/>
          <w:color w:val="000000"/>
          <w:sz w:val="24"/>
          <w:szCs w:val="24"/>
        </w:rPr>
        <w:t>, Chip Current</w:t>
      </w:r>
      <w:r w:rsidR="00A14942">
        <w:rPr>
          <w:rFonts w:ascii="Times New Roman" w:hAnsi="Times New Roman" w:cs="Times New Roman"/>
          <w:color w:val="000000"/>
          <w:sz w:val="24"/>
          <w:szCs w:val="24"/>
        </w:rPr>
        <w:t>, Richard Atkins</w:t>
      </w:r>
    </w:p>
    <w:p w14:paraId="5329C624" w14:textId="47198E81" w:rsidR="00187703" w:rsidRDefault="00187703" w:rsidP="00B664B0">
      <w:pPr>
        <w:pStyle w:val="NormalWeb"/>
        <w:rPr>
          <w:rFonts w:ascii="Times New Roman" w:hAnsi="Times New Roman" w:cs="Times New Roman"/>
          <w:color w:val="000000"/>
          <w:sz w:val="24"/>
          <w:szCs w:val="24"/>
        </w:rPr>
      </w:pPr>
    </w:p>
    <w:p w14:paraId="3A7CCAFF" w14:textId="1A5B4FE6" w:rsidR="00187703" w:rsidRDefault="0018770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Members present via Zoom: </w:t>
      </w:r>
      <w:r>
        <w:rPr>
          <w:rFonts w:ascii="Times New Roman" w:hAnsi="Times New Roman" w:cs="Times New Roman"/>
          <w:color w:val="000000"/>
          <w:sz w:val="24"/>
          <w:szCs w:val="24"/>
        </w:rPr>
        <w:t xml:space="preserve"> Jennifer Heywood, Chris Smith</w:t>
      </w:r>
    </w:p>
    <w:p w14:paraId="3C14E5F9" w14:textId="7591AB05" w:rsidR="00187703" w:rsidRDefault="00187703" w:rsidP="00B664B0">
      <w:pPr>
        <w:pStyle w:val="NormalWeb"/>
        <w:rPr>
          <w:rFonts w:ascii="Times New Roman" w:hAnsi="Times New Roman" w:cs="Times New Roman"/>
          <w:color w:val="000000"/>
          <w:sz w:val="24"/>
          <w:szCs w:val="24"/>
        </w:rPr>
      </w:pPr>
    </w:p>
    <w:p w14:paraId="705AC9BD" w14:textId="284A6413" w:rsidR="00187703" w:rsidRPr="00187703" w:rsidRDefault="0018770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Others present via Zoom: </w:t>
      </w:r>
      <w:r>
        <w:rPr>
          <w:rFonts w:ascii="Times New Roman" w:hAnsi="Times New Roman" w:cs="Times New Roman"/>
          <w:color w:val="000000"/>
          <w:sz w:val="24"/>
          <w:szCs w:val="24"/>
        </w:rPr>
        <w:t xml:space="preserve"> Steve Pascoe</w:t>
      </w:r>
    </w:p>
    <w:p w14:paraId="506D93AA"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1E072D29" w14:textId="629E78CB" w:rsidR="00D6433F" w:rsidRDefault="00D6433F" w:rsidP="00B664B0">
      <w:pPr>
        <w:pStyle w:val="NormalWeb"/>
        <w:rPr>
          <w:rFonts w:ascii="Times New Roman" w:hAnsi="Times New Roman" w:cs="Times New Roman"/>
          <w:color w:val="000000"/>
          <w:sz w:val="24"/>
          <w:szCs w:val="24"/>
        </w:rPr>
      </w:pPr>
      <w:r w:rsidRPr="00D6433F">
        <w:rPr>
          <w:rFonts w:ascii="Times New Roman" w:hAnsi="Times New Roman" w:cs="Times New Roman"/>
          <w:color w:val="000000"/>
          <w:sz w:val="24"/>
          <w:szCs w:val="24"/>
          <w:u w:val="single"/>
        </w:rPr>
        <w:t xml:space="preserve">Others </w:t>
      </w:r>
      <w:proofErr w:type="gramStart"/>
      <w:r w:rsidRPr="00D6433F">
        <w:rPr>
          <w:rFonts w:ascii="Times New Roman" w:hAnsi="Times New Roman" w:cs="Times New Roman"/>
          <w:color w:val="000000"/>
          <w:sz w:val="24"/>
          <w:szCs w:val="24"/>
          <w:u w:val="single"/>
        </w:rPr>
        <w:t>present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Gail Turilli</w:t>
      </w:r>
      <w:r w:rsidR="00A60B5C">
        <w:rPr>
          <w:rFonts w:ascii="Times New Roman" w:hAnsi="Times New Roman" w:cs="Times New Roman"/>
          <w:color w:val="000000"/>
          <w:sz w:val="24"/>
          <w:szCs w:val="24"/>
        </w:rPr>
        <w:t>,</w:t>
      </w:r>
      <w:r w:rsidR="00A14942">
        <w:rPr>
          <w:rFonts w:ascii="Times New Roman" w:hAnsi="Times New Roman" w:cs="Times New Roman"/>
          <w:color w:val="000000"/>
          <w:sz w:val="24"/>
          <w:szCs w:val="24"/>
        </w:rPr>
        <w:t xml:space="preserve"> Karl Dubay, </w:t>
      </w:r>
    </w:p>
    <w:p w14:paraId="070E7C26" w14:textId="24E48073" w:rsidR="00D6433F" w:rsidRDefault="00D6433F" w:rsidP="00B664B0">
      <w:pPr>
        <w:pStyle w:val="NormalWeb"/>
        <w:rPr>
          <w:rFonts w:ascii="Times New Roman" w:hAnsi="Times New Roman" w:cs="Times New Roman"/>
          <w:color w:val="000000"/>
          <w:sz w:val="24"/>
          <w:szCs w:val="24"/>
        </w:rPr>
      </w:pPr>
    </w:p>
    <w:p w14:paraId="2D42B57D" w14:textId="7276F35A" w:rsidR="007A3E6E" w:rsidRDefault="00D6433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w:t>
      </w:r>
      <w:r w:rsidR="00CC0F88">
        <w:rPr>
          <w:rFonts w:ascii="Times New Roman" w:hAnsi="Times New Roman" w:cs="Times New Roman"/>
          <w:color w:val="000000"/>
          <w:sz w:val="24"/>
          <w:szCs w:val="24"/>
        </w:rPr>
        <w:t xml:space="preserve">noted this meeting was being held in conjunction with emergency ordinances passed by the State, </w:t>
      </w:r>
      <w:r w:rsidR="00656CBD">
        <w:rPr>
          <w:rFonts w:ascii="Times New Roman" w:hAnsi="Times New Roman" w:cs="Times New Roman"/>
          <w:color w:val="000000"/>
          <w:sz w:val="24"/>
          <w:szCs w:val="24"/>
        </w:rPr>
        <w:t>allowing committees to conduct meetings remotely and constituting a quorum.</w:t>
      </w:r>
    </w:p>
    <w:p w14:paraId="5862BE21" w14:textId="20D3FADA" w:rsidR="00602C58" w:rsidRDefault="00602C58" w:rsidP="00B664B0">
      <w:pPr>
        <w:pStyle w:val="NormalWeb"/>
        <w:rPr>
          <w:rFonts w:ascii="Times New Roman" w:hAnsi="Times New Roman" w:cs="Times New Roman"/>
          <w:color w:val="000000"/>
          <w:sz w:val="24"/>
          <w:szCs w:val="24"/>
        </w:rPr>
      </w:pPr>
    </w:p>
    <w:p w14:paraId="7F4B30D1" w14:textId="3DBD0AB0" w:rsidR="00602C58" w:rsidRDefault="00602C58"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Richard was designated a voting member for tonight’s meeting.</w:t>
      </w:r>
    </w:p>
    <w:p w14:paraId="184FE91E" w14:textId="077E42E6" w:rsidR="00187703" w:rsidRDefault="00187703" w:rsidP="00B664B0">
      <w:pPr>
        <w:pStyle w:val="NormalWeb"/>
        <w:rPr>
          <w:rFonts w:ascii="Times New Roman" w:hAnsi="Times New Roman" w:cs="Times New Roman"/>
          <w:color w:val="000000"/>
          <w:sz w:val="24"/>
          <w:szCs w:val="24"/>
        </w:rPr>
      </w:pPr>
    </w:p>
    <w:p w14:paraId="11D92003" w14:textId="4D03F2DF" w:rsidR="00187703" w:rsidRDefault="0018770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noted that Planning Board member, David Rosati, Jr., elected in March, has not been present nor has he participated in any meetings for over 6 months.  Mr. Rosati has been contacted on numerous occasions regarding this issue.  Barry has researched the RSA’s </w:t>
      </w:r>
      <w:proofErr w:type="gramStart"/>
      <w:r>
        <w:rPr>
          <w:rFonts w:ascii="Times New Roman" w:hAnsi="Times New Roman" w:cs="Times New Roman"/>
          <w:color w:val="000000"/>
          <w:sz w:val="24"/>
          <w:szCs w:val="24"/>
        </w:rPr>
        <w:t>in regards to</w:t>
      </w:r>
      <w:proofErr w:type="gramEnd"/>
      <w:r>
        <w:rPr>
          <w:rFonts w:ascii="Times New Roman" w:hAnsi="Times New Roman" w:cs="Times New Roman"/>
          <w:color w:val="000000"/>
          <w:sz w:val="24"/>
          <w:szCs w:val="24"/>
        </w:rPr>
        <w:t xml:space="preserve"> removal of a board member and is requesting that the board</w:t>
      </w:r>
      <w:r w:rsidR="00FB605E">
        <w:rPr>
          <w:rFonts w:ascii="Times New Roman" w:hAnsi="Times New Roman" w:cs="Times New Roman"/>
          <w:color w:val="000000"/>
          <w:sz w:val="24"/>
          <w:szCs w:val="24"/>
        </w:rPr>
        <w:t xml:space="preserve"> vote to</w:t>
      </w:r>
      <w:r>
        <w:rPr>
          <w:rFonts w:ascii="Times New Roman" w:hAnsi="Times New Roman" w:cs="Times New Roman"/>
          <w:color w:val="000000"/>
          <w:sz w:val="24"/>
          <w:szCs w:val="24"/>
        </w:rPr>
        <w:t xml:space="preserve"> request that the Selectmen remove Mr. Rosati </w:t>
      </w:r>
      <w:r w:rsidR="00FB605E">
        <w:rPr>
          <w:rFonts w:ascii="Times New Roman" w:hAnsi="Times New Roman" w:cs="Times New Roman"/>
          <w:color w:val="000000"/>
          <w:sz w:val="24"/>
          <w:szCs w:val="24"/>
        </w:rPr>
        <w:t xml:space="preserve">for neglected duty.  Chip </w:t>
      </w:r>
      <w:r w:rsidR="00FB605E">
        <w:rPr>
          <w:rFonts w:ascii="Times New Roman" w:hAnsi="Times New Roman" w:cs="Times New Roman"/>
          <w:b/>
          <w:bCs/>
          <w:color w:val="000000"/>
          <w:sz w:val="24"/>
          <w:szCs w:val="24"/>
        </w:rPr>
        <w:t xml:space="preserve">made </w:t>
      </w:r>
      <w:r w:rsidR="00FB605E">
        <w:rPr>
          <w:rFonts w:ascii="Times New Roman" w:hAnsi="Times New Roman" w:cs="Times New Roman"/>
          <w:color w:val="000000"/>
          <w:sz w:val="24"/>
          <w:szCs w:val="24"/>
        </w:rPr>
        <w:t>and Richard 2</w:t>
      </w:r>
      <w:r w:rsidR="00FB605E" w:rsidRPr="00FB605E">
        <w:rPr>
          <w:rFonts w:ascii="Times New Roman" w:hAnsi="Times New Roman" w:cs="Times New Roman"/>
          <w:color w:val="000000"/>
          <w:sz w:val="24"/>
          <w:szCs w:val="24"/>
          <w:vertAlign w:val="superscript"/>
        </w:rPr>
        <w:t>nd</w:t>
      </w:r>
      <w:r w:rsidR="00FB605E">
        <w:rPr>
          <w:rFonts w:ascii="Times New Roman" w:hAnsi="Times New Roman" w:cs="Times New Roman"/>
          <w:color w:val="000000"/>
          <w:sz w:val="24"/>
          <w:szCs w:val="24"/>
        </w:rPr>
        <w:t xml:space="preserve"> a </w:t>
      </w:r>
      <w:r w:rsidR="00FB605E">
        <w:rPr>
          <w:rFonts w:ascii="Times New Roman" w:hAnsi="Times New Roman" w:cs="Times New Roman"/>
          <w:b/>
          <w:bCs/>
          <w:color w:val="000000"/>
          <w:sz w:val="24"/>
          <w:szCs w:val="24"/>
        </w:rPr>
        <w:t xml:space="preserve">motion to vote.  </w:t>
      </w:r>
    </w:p>
    <w:p w14:paraId="2B894123" w14:textId="34489C29" w:rsidR="00FB605E" w:rsidRDefault="00FB605E" w:rsidP="00B664B0">
      <w:pPr>
        <w:pStyle w:val="NormalWeb"/>
        <w:rPr>
          <w:rFonts w:ascii="Times New Roman" w:hAnsi="Times New Roman" w:cs="Times New Roman"/>
          <w:bCs/>
          <w:color w:val="000000"/>
          <w:sz w:val="24"/>
          <w:szCs w:val="24"/>
        </w:rPr>
      </w:pPr>
      <w:r>
        <w:rPr>
          <w:rFonts w:ascii="Times New Roman" w:hAnsi="Times New Roman" w:cs="Times New Roman"/>
          <w:color w:val="000000"/>
          <w:sz w:val="24"/>
          <w:szCs w:val="24"/>
        </w:rPr>
        <w:t xml:space="preserve">All in favor by unanimous vote.  </w:t>
      </w:r>
      <w:r>
        <w:rPr>
          <w:rFonts w:ascii="Times New Roman" w:hAnsi="Times New Roman" w:cs="Times New Roman"/>
          <w:bCs/>
          <w:color w:val="000000"/>
          <w:sz w:val="24"/>
          <w:szCs w:val="24"/>
        </w:rPr>
        <w:t xml:space="preserve">Barry drafted a letter, which was reviewed.  Per RSA, letter needs to be sent to the Town Clerk and Board of Selectmen.  Chip </w:t>
      </w:r>
      <w:r>
        <w:rPr>
          <w:rFonts w:ascii="Times New Roman" w:hAnsi="Times New Roman" w:cs="Times New Roman"/>
          <w:b/>
          <w:color w:val="000000"/>
          <w:sz w:val="24"/>
          <w:szCs w:val="24"/>
        </w:rPr>
        <w:t xml:space="preserve">made </w:t>
      </w:r>
      <w:r>
        <w:rPr>
          <w:rFonts w:ascii="Times New Roman" w:hAnsi="Times New Roman" w:cs="Times New Roman"/>
          <w:bCs/>
          <w:color w:val="000000"/>
          <w:sz w:val="24"/>
          <w:szCs w:val="24"/>
        </w:rPr>
        <w:t>and Richard 2</w:t>
      </w:r>
      <w:r w:rsidRPr="00FB605E">
        <w:rPr>
          <w:rFonts w:ascii="Times New Roman" w:hAnsi="Times New Roman" w:cs="Times New Roman"/>
          <w:bCs/>
          <w:color w:val="000000"/>
          <w:sz w:val="24"/>
          <w:szCs w:val="24"/>
          <w:vertAlign w:val="superscript"/>
        </w:rPr>
        <w:t>nd</w:t>
      </w:r>
      <w:r>
        <w:rPr>
          <w:rFonts w:ascii="Times New Roman" w:hAnsi="Times New Roman" w:cs="Times New Roman"/>
          <w:bCs/>
          <w:color w:val="000000"/>
          <w:sz w:val="24"/>
          <w:szCs w:val="24"/>
        </w:rPr>
        <w:t xml:space="preserve"> a </w:t>
      </w:r>
      <w:r>
        <w:rPr>
          <w:rFonts w:ascii="Times New Roman" w:hAnsi="Times New Roman" w:cs="Times New Roman"/>
          <w:b/>
          <w:color w:val="000000"/>
          <w:sz w:val="24"/>
          <w:szCs w:val="24"/>
        </w:rPr>
        <w:t xml:space="preserve">motion to send out the letter.  </w:t>
      </w:r>
      <w:r>
        <w:rPr>
          <w:rFonts w:ascii="Times New Roman" w:hAnsi="Times New Roman" w:cs="Times New Roman"/>
          <w:bCs/>
          <w:color w:val="000000"/>
          <w:sz w:val="24"/>
          <w:szCs w:val="24"/>
        </w:rPr>
        <w:t xml:space="preserve">All in favor, </w:t>
      </w:r>
      <w:r>
        <w:rPr>
          <w:rFonts w:ascii="Times New Roman" w:hAnsi="Times New Roman" w:cs="Times New Roman"/>
          <w:b/>
          <w:color w:val="000000"/>
          <w:sz w:val="24"/>
          <w:szCs w:val="24"/>
        </w:rPr>
        <w:t>motion passes.</w:t>
      </w:r>
      <w:r>
        <w:rPr>
          <w:rFonts w:ascii="Times New Roman" w:hAnsi="Times New Roman" w:cs="Times New Roman"/>
          <w:bCs/>
          <w:color w:val="000000"/>
          <w:sz w:val="24"/>
          <w:szCs w:val="24"/>
        </w:rPr>
        <w:t xml:space="preserve">  Barry stated this position will be on the ballot in Marc</w:t>
      </w:r>
      <w:r w:rsidR="00652C1F">
        <w:rPr>
          <w:rFonts w:ascii="Times New Roman" w:hAnsi="Times New Roman" w:cs="Times New Roman"/>
          <w:bCs/>
          <w:color w:val="000000"/>
          <w:sz w:val="24"/>
          <w:szCs w:val="24"/>
        </w:rPr>
        <w:t>h, in the meantime the Board can appoint someone for fill the position for the remainder of the term.</w:t>
      </w:r>
    </w:p>
    <w:p w14:paraId="609BB2C0" w14:textId="6D5CB795" w:rsidR="00652C1F" w:rsidRDefault="00652C1F" w:rsidP="00B664B0">
      <w:pPr>
        <w:pStyle w:val="NormalWeb"/>
        <w:rPr>
          <w:rFonts w:ascii="Times New Roman" w:hAnsi="Times New Roman" w:cs="Times New Roman"/>
          <w:bCs/>
          <w:color w:val="000000"/>
          <w:sz w:val="24"/>
          <w:szCs w:val="24"/>
        </w:rPr>
      </w:pPr>
    </w:p>
    <w:p w14:paraId="18FBD088" w14:textId="78D35F97" w:rsidR="00652C1F" w:rsidRDefault="00652C1F" w:rsidP="00B664B0">
      <w:pPr>
        <w:pStyle w:val="NormalWeb"/>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Minutes from 10/22/20 with Chip’s mark ups were </w:t>
      </w:r>
      <w:proofErr w:type="spellStart"/>
      <w:r>
        <w:rPr>
          <w:rFonts w:ascii="Times New Roman" w:hAnsi="Times New Roman" w:cs="Times New Roman"/>
          <w:bCs/>
          <w:color w:val="000000"/>
          <w:sz w:val="24"/>
          <w:szCs w:val="24"/>
        </w:rPr>
        <w:t>reviewd</w:t>
      </w:r>
      <w:proofErr w:type="spellEnd"/>
      <w:r>
        <w:rPr>
          <w:rFonts w:ascii="Times New Roman" w:hAnsi="Times New Roman" w:cs="Times New Roman"/>
          <w:bCs/>
          <w:color w:val="000000"/>
          <w:sz w:val="24"/>
          <w:szCs w:val="24"/>
        </w:rPr>
        <w:t xml:space="preserve">. Richard </w:t>
      </w:r>
      <w:r>
        <w:rPr>
          <w:rFonts w:ascii="Times New Roman" w:hAnsi="Times New Roman" w:cs="Times New Roman"/>
          <w:b/>
          <w:color w:val="000000"/>
          <w:sz w:val="24"/>
          <w:szCs w:val="24"/>
        </w:rPr>
        <w:t xml:space="preserve">made </w:t>
      </w:r>
      <w:r>
        <w:rPr>
          <w:rFonts w:ascii="Times New Roman" w:hAnsi="Times New Roman" w:cs="Times New Roman"/>
          <w:bCs/>
          <w:color w:val="000000"/>
          <w:sz w:val="24"/>
          <w:szCs w:val="24"/>
        </w:rPr>
        <w:t>and Chip 2</w:t>
      </w:r>
      <w:r w:rsidRPr="00652C1F">
        <w:rPr>
          <w:rFonts w:ascii="Times New Roman" w:hAnsi="Times New Roman" w:cs="Times New Roman"/>
          <w:bCs/>
          <w:color w:val="000000"/>
          <w:sz w:val="24"/>
          <w:szCs w:val="24"/>
          <w:vertAlign w:val="superscript"/>
        </w:rPr>
        <w:t>nd</w:t>
      </w:r>
      <w:r>
        <w:rPr>
          <w:rFonts w:ascii="Times New Roman" w:hAnsi="Times New Roman" w:cs="Times New Roman"/>
          <w:bCs/>
          <w:color w:val="000000"/>
          <w:sz w:val="24"/>
          <w:szCs w:val="24"/>
        </w:rPr>
        <w:t xml:space="preserve"> a </w:t>
      </w:r>
      <w:r>
        <w:rPr>
          <w:rFonts w:ascii="Times New Roman" w:hAnsi="Times New Roman" w:cs="Times New Roman"/>
          <w:b/>
          <w:color w:val="000000"/>
          <w:sz w:val="24"/>
          <w:szCs w:val="24"/>
        </w:rPr>
        <w:t xml:space="preserve">motion to accept the minutes.  </w:t>
      </w:r>
      <w:r>
        <w:rPr>
          <w:rFonts w:ascii="Times New Roman" w:hAnsi="Times New Roman" w:cs="Times New Roman"/>
          <w:bCs/>
          <w:color w:val="000000"/>
          <w:sz w:val="24"/>
          <w:szCs w:val="24"/>
        </w:rPr>
        <w:t>All in favor, Jennifer abstained.  Minutes accepted as presented to the Board.</w:t>
      </w:r>
    </w:p>
    <w:p w14:paraId="6007269B" w14:textId="0A7D0BE0" w:rsidR="00652C1F" w:rsidRDefault="00652C1F" w:rsidP="00B664B0">
      <w:pPr>
        <w:pStyle w:val="NormalWeb"/>
        <w:rPr>
          <w:rFonts w:ascii="Times New Roman" w:hAnsi="Times New Roman" w:cs="Times New Roman"/>
          <w:bCs/>
          <w:color w:val="000000"/>
          <w:sz w:val="24"/>
          <w:szCs w:val="24"/>
        </w:rPr>
      </w:pPr>
    </w:p>
    <w:p w14:paraId="7A3D4AF7" w14:textId="46DD31E4" w:rsidR="00652C1F" w:rsidRPr="00652C1F" w:rsidRDefault="00652C1F" w:rsidP="00B664B0">
      <w:pPr>
        <w:pStyle w:val="NormalWeb"/>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Barry noted that the Board received some mail from NHDES containing the supply lines newsletter. The </w:t>
      </w:r>
      <w:proofErr w:type="gramStart"/>
      <w:r>
        <w:rPr>
          <w:rFonts w:ascii="Times New Roman" w:hAnsi="Times New Roman" w:cs="Times New Roman"/>
          <w:bCs/>
          <w:color w:val="000000"/>
          <w:sz w:val="24"/>
          <w:szCs w:val="24"/>
        </w:rPr>
        <w:t>front page</w:t>
      </w:r>
      <w:proofErr w:type="gramEnd"/>
      <w:r>
        <w:rPr>
          <w:rFonts w:ascii="Times New Roman" w:hAnsi="Times New Roman" w:cs="Times New Roman"/>
          <w:bCs/>
          <w:color w:val="000000"/>
          <w:sz w:val="24"/>
          <w:szCs w:val="24"/>
        </w:rPr>
        <w:t xml:space="preserve"> article is regarding the Southern NH water project, which was passed along for board members interested.</w:t>
      </w:r>
    </w:p>
    <w:p w14:paraId="5B2D9B3F" w14:textId="77777777" w:rsidR="00602C58" w:rsidRDefault="00602C58" w:rsidP="00B664B0">
      <w:pPr>
        <w:pStyle w:val="NormalWeb"/>
        <w:rPr>
          <w:rFonts w:ascii="Times New Roman" w:hAnsi="Times New Roman" w:cs="Times New Roman"/>
          <w:color w:val="000000"/>
          <w:sz w:val="24"/>
          <w:szCs w:val="24"/>
        </w:rPr>
      </w:pPr>
    </w:p>
    <w:p w14:paraId="0271A335" w14:textId="4E6EC10C" w:rsidR="008F4310" w:rsidRPr="00602C58" w:rsidRDefault="00652C1F" w:rsidP="00B664B0">
      <w:pPr>
        <w:pStyle w:val="NormalWeb"/>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 xml:space="preserve">Continuance for </w:t>
      </w:r>
      <w:r w:rsidR="00602C58">
        <w:rPr>
          <w:rFonts w:ascii="Times New Roman" w:hAnsi="Times New Roman" w:cs="Times New Roman"/>
          <w:b/>
          <w:bCs/>
          <w:color w:val="000000"/>
          <w:sz w:val="24"/>
          <w:szCs w:val="24"/>
          <w:u w:val="single"/>
        </w:rPr>
        <w:t>Subdivision review of Sapphire Woods Tax Map 4 Lot 46:</w:t>
      </w:r>
    </w:p>
    <w:p w14:paraId="426C79D3" w14:textId="77777777" w:rsidR="008F4310" w:rsidRPr="008F4310" w:rsidRDefault="008F4310" w:rsidP="00B664B0">
      <w:pPr>
        <w:pStyle w:val="NormalWeb"/>
        <w:rPr>
          <w:rFonts w:ascii="Times New Roman" w:hAnsi="Times New Roman" w:cs="Times New Roman"/>
          <w:b/>
          <w:bCs/>
          <w:color w:val="000000"/>
          <w:sz w:val="24"/>
          <w:szCs w:val="24"/>
        </w:rPr>
      </w:pPr>
    </w:p>
    <w:p w14:paraId="3A0A8C7F" w14:textId="01CBCD58" w:rsidR="00A14942" w:rsidRDefault="00652C1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Karl Dubay</w:t>
      </w:r>
      <w:r w:rsidR="00C31A29">
        <w:rPr>
          <w:rFonts w:ascii="Times New Roman" w:hAnsi="Times New Roman" w:cs="Times New Roman"/>
          <w:color w:val="000000"/>
          <w:sz w:val="24"/>
          <w:szCs w:val="24"/>
        </w:rPr>
        <w:t xml:space="preserve"> stated a letter from Civil Construction Management has been received which was then reviewed by the Board.  A meeting with Conservation Commission was held last week.  Items that need to be addressed:</w:t>
      </w:r>
    </w:p>
    <w:p w14:paraId="02916C09" w14:textId="023BCB6B" w:rsidR="00C31A29" w:rsidRDefault="00C31A29" w:rsidP="00C31A29">
      <w:pPr>
        <w:pStyle w:val="NormalWeb"/>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4K areas need to be put on the plans</w:t>
      </w:r>
    </w:p>
    <w:p w14:paraId="4AF76CF6" w14:textId="1F1AB6C3" w:rsidR="00C31A29" w:rsidRDefault="00C31A29" w:rsidP="00C31A29">
      <w:pPr>
        <w:pStyle w:val="NormalWeb"/>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Limited common areas need to be shown</w:t>
      </w:r>
    </w:p>
    <w:p w14:paraId="5EE22A3C" w14:textId="5BC81556" w:rsidR="00C31A29" w:rsidRDefault="00C31A29" w:rsidP="00C31A29">
      <w:pPr>
        <w:pStyle w:val="NormalWeb"/>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Mailboxes need to be coordinated with the postmaster</w:t>
      </w:r>
    </w:p>
    <w:p w14:paraId="25E76461" w14:textId="7DC4E718" w:rsidR="00C31A29" w:rsidRDefault="00C31A29" w:rsidP="00C31A29">
      <w:pPr>
        <w:pStyle w:val="NormalWeb"/>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Traffic Impact Study is requested.</w:t>
      </w:r>
    </w:p>
    <w:p w14:paraId="05E29169" w14:textId="7367C8DA" w:rsidR="00C31A29" w:rsidRDefault="00C31A29" w:rsidP="00C31A29">
      <w:pPr>
        <w:pStyle w:val="NormalWeb"/>
        <w:ind w:left="1080"/>
        <w:jc w:val="both"/>
        <w:rPr>
          <w:rFonts w:ascii="Times New Roman" w:hAnsi="Times New Roman" w:cs="Times New Roman"/>
          <w:color w:val="000000"/>
          <w:sz w:val="24"/>
          <w:szCs w:val="24"/>
        </w:rPr>
      </w:pPr>
    </w:p>
    <w:p w14:paraId="6F9155CB" w14:textId="34E26FDA" w:rsidR="00C31A29" w:rsidRDefault="00C31A29"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Barry believes that a Traffic Impact Study was done a few years back and would still be accepted.  Karl noted he will go through the files </w:t>
      </w:r>
      <w:r w:rsidR="004D49D9">
        <w:rPr>
          <w:rFonts w:ascii="Times New Roman" w:hAnsi="Times New Roman" w:cs="Times New Roman"/>
          <w:color w:val="000000"/>
          <w:sz w:val="24"/>
          <w:szCs w:val="24"/>
        </w:rPr>
        <w:t>and may request a waiver if not found.</w:t>
      </w:r>
    </w:p>
    <w:p w14:paraId="0730A448" w14:textId="77777777" w:rsidR="00962582" w:rsidRDefault="004D49D9"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A letter from Conservation Commission is required, but they are waiting for a potential site walk and a copy of the Engineering report.  Barry requested that the Engineering Review be forwarded to the Conservation Commission.  Karl asked if a site walk is necessary as nothing has changed and it was done previously.   Barry stated since there are new board members, a site walk will need to be conducted.  Steve Pascoe requested the site walk take place soon.  Site walk scheduled for Saturday, November 21, 2020 at 8:00am.  Chip asked that there be a staked center line at the </w:t>
      </w:r>
      <w:proofErr w:type="gramStart"/>
      <w:r>
        <w:rPr>
          <w:rFonts w:ascii="Times New Roman" w:hAnsi="Times New Roman" w:cs="Times New Roman"/>
          <w:color w:val="000000"/>
          <w:sz w:val="24"/>
          <w:szCs w:val="24"/>
        </w:rPr>
        <w:t>100 station</w:t>
      </w:r>
      <w:proofErr w:type="gramEnd"/>
      <w:r>
        <w:rPr>
          <w:rFonts w:ascii="Times New Roman" w:hAnsi="Times New Roman" w:cs="Times New Roman"/>
          <w:color w:val="000000"/>
          <w:sz w:val="24"/>
          <w:szCs w:val="24"/>
        </w:rPr>
        <w:t xml:space="preserve"> mark, flag test pits, wetlands and culverts.  </w:t>
      </w:r>
      <w:r w:rsidR="00962582">
        <w:rPr>
          <w:rFonts w:ascii="Times New Roman" w:hAnsi="Times New Roman" w:cs="Times New Roman"/>
          <w:color w:val="000000"/>
          <w:sz w:val="24"/>
          <w:szCs w:val="24"/>
        </w:rPr>
        <w:t>Karl stated to meet at the new proposed entrance off Long Pond Road.  Barry requested to contact Conservation Commission and make sure copies of the plans are on site.  Members of the public are invited. The project is continued to the next meeting on December 10 and the board will need updated notes from Conservation Commission, Town Engineer, and site walk.</w:t>
      </w:r>
    </w:p>
    <w:p w14:paraId="2F1A01FA" w14:textId="77777777" w:rsidR="00962582" w:rsidRDefault="00962582" w:rsidP="00C31A29">
      <w:pPr>
        <w:pStyle w:val="NormalWeb"/>
        <w:rPr>
          <w:rFonts w:ascii="Times New Roman" w:hAnsi="Times New Roman" w:cs="Times New Roman"/>
          <w:color w:val="000000"/>
          <w:sz w:val="24"/>
          <w:szCs w:val="24"/>
        </w:rPr>
      </w:pPr>
    </w:p>
    <w:p w14:paraId="58ED96CF" w14:textId="77777777" w:rsidR="00962582" w:rsidRDefault="00962582" w:rsidP="00C31A29">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Zoning Ordinance Changes:</w:t>
      </w:r>
    </w:p>
    <w:p w14:paraId="50D7E311" w14:textId="77777777" w:rsidR="00962582" w:rsidRDefault="00962582" w:rsidP="00C31A29">
      <w:pPr>
        <w:pStyle w:val="NormalWeb"/>
        <w:rPr>
          <w:rFonts w:ascii="Times New Roman" w:hAnsi="Times New Roman" w:cs="Times New Roman"/>
          <w:b/>
          <w:bCs/>
          <w:color w:val="000000"/>
          <w:sz w:val="24"/>
          <w:szCs w:val="24"/>
          <w:u w:val="single"/>
        </w:rPr>
      </w:pPr>
    </w:p>
    <w:p w14:paraId="6DE9C84C" w14:textId="5F4F0811" w:rsidR="004D49D9" w:rsidRDefault="00547019"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Barry stated he has spoken with Roger Whitehouse and Walter Baird regarding the section for driveway permits.  A new paragraph has been added to clarify the requirements and would read as follows:</w:t>
      </w:r>
    </w:p>
    <w:p w14:paraId="75F54AF1" w14:textId="02C2D469" w:rsidR="00547019" w:rsidRDefault="00547019"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Driveways within wetland setback buffers may require a Conditional Use </w:t>
      </w:r>
    </w:p>
    <w:p w14:paraId="075B8502" w14:textId="41114655" w:rsidR="00547019" w:rsidRDefault="00547019"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                        Permit per Article VIII.F.</w:t>
      </w:r>
    </w:p>
    <w:p w14:paraId="4EC3FEB9" w14:textId="0B92C88A" w:rsidR="00547019" w:rsidRDefault="00547019" w:rsidP="00C31A29">
      <w:pPr>
        <w:pStyle w:val="NormalWeb"/>
        <w:rPr>
          <w:rFonts w:ascii="Times New Roman" w:hAnsi="Times New Roman" w:cs="Times New Roman"/>
          <w:color w:val="000000"/>
          <w:sz w:val="24"/>
          <w:szCs w:val="24"/>
        </w:rPr>
      </w:pPr>
    </w:p>
    <w:p w14:paraId="192403D7" w14:textId="00902774" w:rsidR="00547019" w:rsidRDefault="00547019"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Richard 2</w:t>
      </w:r>
      <w:r w:rsidRPr="00547019">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motion to put forward to public hearing in December.</w:t>
      </w:r>
      <w:r>
        <w:rPr>
          <w:rFonts w:ascii="Times New Roman" w:hAnsi="Times New Roman" w:cs="Times New Roman"/>
          <w:color w:val="000000"/>
          <w:sz w:val="24"/>
          <w:szCs w:val="24"/>
        </w:rPr>
        <w:t xml:space="preserve">  All in favor, </w:t>
      </w:r>
      <w:r>
        <w:rPr>
          <w:rFonts w:ascii="Times New Roman" w:hAnsi="Times New Roman" w:cs="Times New Roman"/>
          <w:b/>
          <w:bCs/>
          <w:color w:val="000000"/>
          <w:sz w:val="24"/>
          <w:szCs w:val="24"/>
        </w:rPr>
        <w:t>motion passes.</w:t>
      </w:r>
      <w:r>
        <w:rPr>
          <w:rFonts w:ascii="Times New Roman" w:hAnsi="Times New Roman" w:cs="Times New Roman"/>
          <w:color w:val="000000"/>
          <w:sz w:val="24"/>
          <w:szCs w:val="24"/>
        </w:rPr>
        <w:t xml:space="preserve"> Public Hearing will be noticed in the Carriage Town Newspaper and hearing notices will be posted at the Town Hall, Post Office, and posted to the Town website.</w:t>
      </w:r>
    </w:p>
    <w:p w14:paraId="35462C50" w14:textId="38ADD69F" w:rsidR="00D20A3A" w:rsidRDefault="00D20A3A" w:rsidP="00C31A29">
      <w:pPr>
        <w:pStyle w:val="NormalWeb"/>
        <w:rPr>
          <w:rFonts w:ascii="Times New Roman" w:hAnsi="Times New Roman" w:cs="Times New Roman"/>
          <w:color w:val="000000"/>
          <w:sz w:val="24"/>
          <w:szCs w:val="24"/>
        </w:rPr>
      </w:pPr>
    </w:p>
    <w:p w14:paraId="000F5B1F" w14:textId="43D84F59" w:rsidR="00D20A3A" w:rsidRDefault="00D20A3A"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noted that an update to the Zoning Ordinance was missed back in March for the official Zoning Map.  A revised area of the Historic District regarding the Meetinghouse lot and updated lots of record will need to be shown.  Barry believes RPC can update the map and asked that Gail contact Janet for help regarding this.  </w:t>
      </w:r>
    </w:p>
    <w:p w14:paraId="5C68D635" w14:textId="4E790012" w:rsidR="00D20A3A" w:rsidRDefault="00D20A3A" w:rsidP="00C31A29">
      <w:pPr>
        <w:pStyle w:val="NormalWeb"/>
        <w:rPr>
          <w:rFonts w:ascii="Times New Roman" w:hAnsi="Times New Roman" w:cs="Times New Roman"/>
          <w:color w:val="000000"/>
          <w:sz w:val="24"/>
          <w:szCs w:val="24"/>
        </w:rPr>
      </w:pPr>
    </w:p>
    <w:p w14:paraId="130484BD" w14:textId="4C73B7C6" w:rsidR="00D20A3A" w:rsidRDefault="00D20A3A"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Chip mentioned the board will have to approve updates for the C.I.P.</w:t>
      </w:r>
      <w:r w:rsidR="0058766A">
        <w:rPr>
          <w:rFonts w:ascii="Times New Roman" w:hAnsi="Times New Roman" w:cs="Times New Roman"/>
          <w:color w:val="000000"/>
          <w:sz w:val="24"/>
          <w:szCs w:val="24"/>
        </w:rPr>
        <w:t xml:space="preserve"> on the Master Plan.  This will be put on the agenda for the public hearing in December.  </w:t>
      </w:r>
    </w:p>
    <w:p w14:paraId="0E5E1740" w14:textId="5C80C408" w:rsidR="0058766A" w:rsidRDefault="0058766A" w:rsidP="00C31A29">
      <w:pPr>
        <w:pStyle w:val="NormalWeb"/>
        <w:rPr>
          <w:rFonts w:ascii="Times New Roman" w:hAnsi="Times New Roman" w:cs="Times New Roman"/>
          <w:color w:val="000000"/>
          <w:sz w:val="24"/>
          <w:szCs w:val="24"/>
        </w:rPr>
      </w:pPr>
    </w:p>
    <w:p w14:paraId="52ED41B8" w14:textId="0D1BFD63" w:rsidR="0058766A" w:rsidRDefault="0058766A"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Jennifer requested that the board should have an Agenda available prior to meetings.  Barry stated that a tentative agenda will be added to the end of the meeting minutes going forward which will list topics for discussion at the next meeting.</w:t>
      </w:r>
    </w:p>
    <w:p w14:paraId="05D489BF" w14:textId="5A7F7858" w:rsidR="0058766A" w:rsidRDefault="0058766A" w:rsidP="00C31A29">
      <w:pPr>
        <w:pStyle w:val="NormalWeb"/>
        <w:rPr>
          <w:rFonts w:ascii="Times New Roman" w:hAnsi="Times New Roman" w:cs="Times New Roman"/>
          <w:color w:val="000000"/>
          <w:sz w:val="24"/>
          <w:szCs w:val="24"/>
        </w:rPr>
      </w:pPr>
    </w:p>
    <w:p w14:paraId="6738A627" w14:textId="13E94049" w:rsidR="0058766A" w:rsidRDefault="0058766A" w:rsidP="00C31A2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Richard 2</w:t>
      </w:r>
      <w:r w:rsidRPr="0058766A">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adjourn.  </w:t>
      </w:r>
      <w:r>
        <w:rPr>
          <w:rFonts w:ascii="Times New Roman" w:hAnsi="Times New Roman" w:cs="Times New Roman"/>
          <w:color w:val="000000"/>
          <w:sz w:val="24"/>
          <w:szCs w:val="24"/>
        </w:rPr>
        <w:t>All in favor, motion passes. Meeting adjourned at 8;20pm</w:t>
      </w:r>
    </w:p>
    <w:p w14:paraId="7653EAA9" w14:textId="472B0FDA" w:rsidR="0058766A" w:rsidRDefault="0058766A" w:rsidP="00C31A29">
      <w:pPr>
        <w:pStyle w:val="NormalWeb"/>
        <w:rPr>
          <w:rFonts w:ascii="Times New Roman" w:hAnsi="Times New Roman" w:cs="Times New Roman"/>
          <w:color w:val="000000"/>
          <w:sz w:val="24"/>
          <w:szCs w:val="24"/>
        </w:rPr>
      </w:pPr>
    </w:p>
    <w:p w14:paraId="5A0BEE84" w14:textId="7772D058" w:rsidR="0058766A" w:rsidRDefault="00F71031" w:rsidP="00C31A29">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u w:val="single"/>
        </w:rPr>
        <w:t>Agenda for next meeting:</w:t>
      </w:r>
    </w:p>
    <w:p w14:paraId="0AAFB203" w14:textId="5E6FEBEB" w:rsidR="00F71031" w:rsidRDefault="00F71031" w:rsidP="00C31A29">
      <w:pPr>
        <w:pStyle w:val="NormalWeb"/>
        <w:rPr>
          <w:rFonts w:ascii="Times New Roman" w:hAnsi="Times New Roman" w:cs="Times New Roman"/>
          <w:color w:val="000000"/>
          <w:sz w:val="24"/>
          <w:szCs w:val="24"/>
        </w:rPr>
      </w:pPr>
    </w:p>
    <w:p w14:paraId="06BA7F0D" w14:textId="220803F6" w:rsidR="00F71031" w:rsidRDefault="00F71031" w:rsidP="00F71031">
      <w:pPr>
        <w:pStyle w:val="NormalWeb"/>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Continuance of Sapphire Woods </w:t>
      </w:r>
    </w:p>
    <w:p w14:paraId="288CAF1D" w14:textId="19C01CC7" w:rsidR="00F71031" w:rsidRDefault="00F71031" w:rsidP="00F71031">
      <w:pPr>
        <w:pStyle w:val="NormalWeb"/>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Zoning Ordinance Changes</w:t>
      </w:r>
    </w:p>
    <w:p w14:paraId="7A1CB0DE" w14:textId="21425F0F" w:rsidR="00F71031" w:rsidRPr="00F71031" w:rsidRDefault="00F71031" w:rsidP="00F71031">
      <w:pPr>
        <w:pStyle w:val="NormalWeb"/>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C.I.P. Update for Mater Plan</w:t>
      </w:r>
    </w:p>
    <w:p w14:paraId="6B9458ED" w14:textId="77777777" w:rsidR="00C31A29" w:rsidRDefault="00C31A29" w:rsidP="00C31A29">
      <w:pPr>
        <w:pStyle w:val="NormalWeb"/>
        <w:ind w:left="1080"/>
        <w:rPr>
          <w:rFonts w:ascii="Times New Roman" w:hAnsi="Times New Roman" w:cs="Times New Roman"/>
          <w:color w:val="000000"/>
          <w:sz w:val="24"/>
          <w:szCs w:val="24"/>
        </w:rPr>
      </w:pPr>
    </w:p>
    <w:p w14:paraId="6995ADD2" w14:textId="0D159FE1" w:rsidR="00F20A11" w:rsidRDefault="0058766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Respectfully,</w:t>
      </w:r>
    </w:p>
    <w:p w14:paraId="11A33CE7" w14:textId="28C1D3D9" w:rsidR="0058766A" w:rsidRDefault="0058766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Gail L Turilli</w:t>
      </w:r>
    </w:p>
    <w:p w14:paraId="6902FE30" w14:textId="77777777" w:rsidR="00031BF4" w:rsidRDefault="00031BF4" w:rsidP="00B664B0">
      <w:pPr>
        <w:pStyle w:val="NormalWeb"/>
        <w:rPr>
          <w:rFonts w:ascii="Times New Roman" w:hAnsi="Times New Roman" w:cs="Times New Roman"/>
          <w:color w:val="000000"/>
          <w:sz w:val="24"/>
          <w:szCs w:val="24"/>
        </w:rPr>
      </w:pPr>
    </w:p>
    <w:p w14:paraId="415B854F" w14:textId="04668393" w:rsidR="003E78C7" w:rsidRDefault="003E78C7" w:rsidP="00B664B0">
      <w:pPr>
        <w:pStyle w:val="NormalWeb"/>
        <w:rPr>
          <w:rFonts w:ascii="Times New Roman" w:hAnsi="Times New Roman" w:cs="Times New Roman"/>
          <w:color w:val="000000"/>
          <w:sz w:val="24"/>
          <w:szCs w:val="24"/>
        </w:rPr>
      </w:pPr>
    </w:p>
    <w:p w14:paraId="6375BB11" w14:textId="77777777" w:rsidR="00AF344D" w:rsidRDefault="00AF344D" w:rsidP="00B664B0">
      <w:pPr>
        <w:pStyle w:val="NormalWeb"/>
        <w:rPr>
          <w:rFonts w:ascii="Times New Roman" w:hAnsi="Times New Roman" w:cs="Times New Roman"/>
          <w:color w:val="000000"/>
          <w:sz w:val="24"/>
          <w:szCs w:val="24"/>
        </w:rPr>
      </w:pPr>
    </w:p>
    <w:p w14:paraId="066F2731" w14:textId="1AA7306F" w:rsidR="008E0F71" w:rsidRPr="008E0F71" w:rsidRDefault="008E0F71" w:rsidP="008E0F71">
      <w:pPr>
        <w:pStyle w:val="NormalWeb"/>
        <w:tabs>
          <w:tab w:val="left" w:pos="6120"/>
        </w:tabs>
        <w:rPr>
          <w:rFonts w:ascii="Times New Roman" w:hAnsi="Times New Roman" w:cs="Times New Roman"/>
          <w:b/>
          <w:bCs/>
          <w:color w:val="000000"/>
          <w:sz w:val="24"/>
          <w:szCs w:val="24"/>
        </w:rPr>
      </w:pPr>
      <w:bookmarkStart w:id="0" w:name="_Hlk51054032"/>
    </w:p>
    <w:p w14:paraId="4290FC6C" w14:textId="61307E18" w:rsidR="008E0F71" w:rsidRDefault="008E0F71" w:rsidP="008E0F71">
      <w:pPr>
        <w:pStyle w:val="NormalWeb"/>
        <w:ind w:left="1440"/>
        <w:jc w:val="both"/>
        <w:rPr>
          <w:rFonts w:ascii="Times New Roman" w:hAnsi="Times New Roman" w:cs="Times New Roman"/>
          <w:color w:val="000000"/>
          <w:sz w:val="24"/>
          <w:szCs w:val="24"/>
        </w:rPr>
      </w:pPr>
    </w:p>
    <w:p w14:paraId="1C625149" w14:textId="77777777" w:rsidR="008E0F71" w:rsidRPr="00286FC8" w:rsidRDefault="008E0F71" w:rsidP="008E0F71">
      <w:pPr>
        <w:pStyle w:val="NormalWeb"/>
        <w:ind w:left="1440"/>
        <w:rPr>
          <w:rFonts w:ascii="Times New Roman" w:hAnsi="Times New Roman" w:cs="Times New Roman"/>
          <w:color w:val="000000"/>
          <w:sz w:val="24"/>
          <w:szCs w:val="24"/>
        </w:rPr>
      </w:pPr>
    </w:p>
    <w:p w14:paraId="7F165626" w14:textId="435E9D04" w:rsidR="00E54A2E" w:rsidRDefault="00E54A2E" w:rsidP="00CA0090">
      <w:pPr>
        <w:pStyle w:val="NormalWeb"/>
        <w:rPr>
          <w:rFonts w:ascii="Times New Roman" w:hAnsi="Times New Roman" w:cs="Times New Roman"/>
          <w:color w:val="000000"/>
          <w:sz w:val="24"/>
          <w:szCs w:val="24"/>
        </w:rPr>
      </w:pPr>
    </w:p>
    <w:p w14:paraId="1AA78F60" w14:textId="77777777" w:rsidR="00814012" w:rsidRPr="00814012" w:rsidRDefault="00814012" w:rsidP="00CA0090">
      <w:pPr>
        <w:pStyle w:val="NormalWeb"/>
        <w:rPr>
          <w:rFonts w:ascii="Times New Roman" w:hAnsi="Times New Roman" w:cs="Times New Roman"/>
          <w:color w:val="000000"/>
          <w:sz w:val="24"/>
          <w:szCs w:val="24"/>
        </w:rPr>
      </w:pPr>
    </w:p>
    <w:p w14:paraId="16B64B0E" w14:textId="77777777" w:rsidR="00CA0090" w:rsidRDefault="00CA0090" w:rsidP="00CA0090">
      <w:pPr>
        <w:pStyle w:val="NormalWeb"/>
        <w:rPr>
          <w:rFonts w:ascii="Times New Roman" w:hAnsi="Times New Roman" w:cs="Times New Roman"/>
          <w:color w:val="000000"/>
          <w:sz w:val="24"/>
          <w:szCs w:val="24"/>
        </w:rPr>
      </w:pPr>
    </w:p>
    <w:bookmarkEnd w:id="0"/>
    <w:p w14:paraId="02CF3396" w14:textId="4055865D" w:rsidR="005E1F59" w:rsidRDefault="005E1F59" w:rsidP="00B664B0">
      <w:pPr>
        <w:pStyle w:val="NormalWeb"/>
        <w:rPr>
          <w:rFonts w:ascii="Times New Roman" w:hAnsi="Times New Roman" w:cs="Times New Roman"/>
          <w:color w:val="000000"/>
          <w:sz w:val="24"/>
          <w:szCs w:val="24"/>
        </w:rPr>
      </w:pPr>
    </w:p>
    <w:p w14:paraId="2C106E42" w14:textId="626747F6" w:rsidR="005E1F59" w:rsidRDefault="005E1F59" w:rsidP="00B664B0">
      <w:pPr>
        <w:pStyle w:val="NormalWeb"/>
        <w:rPr>
          <w:rFonts w:ascii="Times New Roman" w:hAnsi="Times New Roman" w:cs="Times New Roman"/>
          <w:color w:val="000000"/>
          <w:sz w:val="24"/>
          <w:szCs w:val="24"/>
        </w:rPr>
      </w:pPr>
    </w:p>
    <w:p w14:paraId="2F40855B" w14:textId="08686CA0" w:rsidR="005E1F59" w:rsidRDefault="005E1F59" w:rsidP="00B664B0">
      <w:pPr>
        <w:pStyle w:val="NormalWeb"/>
        <w:rPr>
          <w:rFonts w:ascii="Times New Roman" w:hAnsi="Times New Roman" w:cs="Times New Roman"/>
          <w:color w:val="000000"/>
          <w:sz w:val="24"/>
          <w:szCs w:val="24"/>
        </w:rPr>
      </w:pPr>
    </w:p>
    <w:p w14:paraId="291BE3C2" w14:textId="77777777" w:rsidR="005E1F59" w:rsidRDefault="005E1F59" w:rsidP="00B664B0">
      <w:pPr>
        <w:pStyle w:val="NormalWeb"/>
        <w:rPr>
          <w:rFonts w:ascii="Times New Roman" w:hAnsi="Times New Roman" w:cs="Times New Roman"/>
          <w:color w:val="000000"/>
          <w:sz w:val="24"/>
          <w:szCs w:val="24"/>
        </w:rPr>
      </w:pPr>
    </w:p>
    <w:sectPr w:rsidR="005E1F59" w:rsidSect="00423B80">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101E" w14:textId="77777777" w:rsidR="0058766A" w:rsidRDefault="0058766A" w:rsidP="00B664B0">
      <w:pPr>
        <w:spacing w:line="240" w:lineRule="auto"/>
      </w:pPr>
      <w:r>
        <w:separator/>
      </w:r>
    </w:p>
  </w:endnote>
  <w:endnote w:type="continuationSeparator" w:id="0">
    <w:p w14:paraId="42A44F0B" w14:textId="77777777" w:rsidR="0058766A" w:rsidRDefault="0058766A" w:rsidP="00B66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CF88" w14:textId="737C0B9F" w:rsidR="008300AD" w:rsidRDefault="008300AD">
    <w:pPr>
      <w:pStyle w:val="Footer"/>
    </w:pPr>
    <w:r>
      <w:t>PB November 12, 2020 draft</w:t>
    </w:r>
  </w:p>
  <w:p w14:paraId="78D6CD91" w14:textId="77777777" w:rsidR="008300AD" w:rsidRDefault="008300AD">
    <w:pPr>
      <w:pStyle w:val="Footer"/>
    </w:pPr>
  </w:p>
  <w:p w14:paraId="0F2CCC26" w14:textId="77777777" w:rsidR="0058766A" w:rsidRDefault="0058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DD3DC" w14:textId="77777777" w:rsidR="0058766A" w:rsidRDefault="0058766A" w:rsidP="00B664B0">
      <w:pPr>
        <w:spacing w:line="240" w:lineRule="auto"/>
      </w:pPr>
      <w:r>
        <w:separator/>
      </w:r>
    </w:p>
  </w:footnote>
  <w:footnote w:type="continuationSeparator" w:id="0">
    <w:p w14:paraId="01247C5A" w14:textId="77777777" w:rsidR="0058766A" w:rsidRDefault="0058766A" w:rsidP="00B664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FE4"/>
    <w:multiLevelType w:val="hybridMultilevel"/>
    <w:tmpl w:val="377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131C"/>
    <w:multiLevelType w:val="multilevel"/>
    <w:tmpl w:val="97BE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31BC4"/>
    <w:multiLevelType w:val="hybridMultilevel"/>
    <w:tmpl w:val="6E947BC2"/>
    <w:lvl w:ilvl="0" w:tplc="4D18E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B2174B"/>
    <w:multiLevelType w:val="hybridMultilevel"/>
    <w:tmpl w:val="EFD6AD7C"/>
    <w:lvl w:ilvl="0" w:tplc="67A46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F241B9"/>
    <w:multiLevelType w:val="hybridMultilevel"/>
    <w:tmpl w:val="312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803E0"/>
    <w:multiLevelType w:val="hybridMultilevel"/>
    <w:tmpl w:val="12DE3008"/>
    <w:lvl w:ilvl="0" w:tplc="B1D6C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3A0705"/>
    <w:multiLevelType w:val="hybridMultilevel"/>
    <w:tmpl w:val="C90E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A0C61"/>
    <w:multiLevelType w:val="hybridMultilevel"/>
    <w:tmpl w:val="305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D4E74"/>
    <w:multiLevelType w:val="hybridMultilevel"/>
    <w:tmpl w:val="A024F318"/>
    <w:lvl w:ilvl="0" w:tplc="C26AD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9A6BE7"/>
    <w:multiLevelType w:val="hybridMultilevel"/>
    <w:tmpl w:val="A3D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3632"/>
    <w:multiLevelType w:val="hybridMultilevel"/>
    <w:tmpl w:val="B1E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E1C66"/>
    <w:multiLevelType w:val="hybridMultilevel"/>
    <w:tmpl w:val="4A5E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0"/>
  </w:num>
  <w:num w:numId="5">
    <w:abstractNumId w:val="4"/>
  </w:num>
  <w:num w:numId="6">
    <w:abstractNumId w:val="6"/>
  </w:num>
  <w:num w:numId="7">
    <w:abstractNumId w:val="1"/>
  </w:num>
  <w:num w:numId="8">
    <w:abstractNumId w:val="10"/>
  </w:num>
  <w:num w:numId="9">
    <w:abstractNumId w:val="5"/>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0"/>
    <w:rsid w:val="00006A24"/>
    <w:rsid w:val="00010BDD"/>
    <w:rsid w:val="00031BF4"/>
    <w:rsid w:val="00036E10"/>
    <w:rsid w:val="000E5347"/>
    <w:rsid w:val="00105619"/>
    <w:rsid w:val="00106CD1"/>
    <w:rsid w:val="001346BB"/>
    <w:rsid w:val="00144656"/>
    <w:rsid w:val="00145BA3"/>
    <w:rsid w:val="00145FE6"/>
    <w:rsid w:val="001751AE"/>
    <w:rsid w:val="00187703"/>
    <w:rsid w:val="001D1893"/>
    <w:rsid w:val="001E02B6"/>
    <w:rsid w:val="001E4B7C"/>
    <w:rsid w:val="001E75F0"/>
    <w:rsid w:val="0021231C"/>
    <w:rsid w:val="00213F89"/>
    <w:rsid w:val="00257AFD"/>
    <w:rsid w:val="002750D4"/>
    <w:rsid w:val="00286FC8"/>
    <w:rsid w:val="002B34BE"/>
    <w:rsid w:val="00345921"/>
    <w:rsid w:val="003549BA"/>
    <w:rsid w:val="003D3C67"/>
    <w:rsid w:val="003E04C5"/>
    <w:rsid w:val="003E280E"/>
    <w:rsid w:val="003E67B8"/>
    <w:rsid w:val="003E78C7"/>
    <w:rsid w:val="00423B80"/>
    <w:rsid w:val="00450700"/>
    <w:rsid w:val="004554B5"/>
    <w:rsid w:val="00486552"/>
    <w:rsid w:val="004A70FD"/>
    <w:rsid w:val="004B09ED"/>
    <w:rsid w:val="004B7FE1"/>
    <w:rsid w:val="004D49D9"/>
    <w:rsid w:val="004F4627"/>
    <w:rsid w:val="00510C42"/>
    <w:rsid w:val="0052700F"/>
    <w:rsid w:val="00540A69"/>
    <w:rsid w:val="00543E28"/>
    <w:rsid w:val="00547019"/>
    <w:rsid w:val="00572C95"/>
    <w:rsid w:val="00580E6C"/>
    <w:rsid w:val="0058766A"/>
    <w:rsid w:val="005E1F59"/>
    <w:rsid w:val="00602C58"/>
    <w:rsid w:val="00611000"/>
    <w:rsid w:val="00627D47"/>
    <w:rsid w:val="00632D91"/>
    <w:rsid w:val="00652C1F"/>
    <w:rsid w:val="00656CBD"/>
    <w:rsid w:val="006867F2"/>
    <w:rsid w:val="00695964"/>
    <w:rsid w:val="006C62A4"/>
    <w:rsid w:val="00737A7A"/>
    <w:rsid w:val="00756E5A"/>
    <w:rsid w:val="00766457"/>
    <w:rsid w:val="007A3E6E"/>
    <w:rsid w:val="007C71E7"/>
    <w:rsid w:val="00814012"/>
    <w:rsid w:val="00823855"/>
    <w:rsid w:val="008300AD"/>
    <w:rsid w:val="008315CC"/>
    <w:rsid w:val="00845306"/>
    <w:rsid w:val="00855F11"/>
    <w:rsid w:val="00871B61"/>
    <w:rsid w:val="008E0F71"/>
    <w:rsid w:val="008F4310"/>
    <w:rsid w:val="00913118"/>
    <w:rsid w:val="00962582"/>
    <w:rsid w:val="00992945"/>
    <w:rsid w:val="009B13B5"/>
    <w:rsid w:val="009D2DD6"/>
    <w:rsid w:val="009D7C49"/>
    <w:rsid w:val="009F1D99"/>
    <w:rsid w:val="009F28BD"/>
    <w:rsid w:val="00A0181F"/>
    <w:rsid w:val="00A02D42"/>
    <w:rsid w:val="00A14942"/>
    <w:rsid w:val="00A37DC9"/>
    <w:rsid w:val="00A47ACF"/>
    <w:rsid w:val="00A60B5C"/>
    <w:rsid w:val="00A806C8"/>
    <w:rsid w:val="00AB57A0"/>
    <w:rsid w:val="00AD21CB"/>
    <w:rsid w:val="00AE03FB"/>
    <w:rsid w:val="00AF02F1"/>
    <w:rsid w:val="00AF344D"/>
    <w:rsid w:val="00B13A44"/>
    <w:rsid w:val="00B1525E"/>
    <w:rsid w:val="00B50AFB"/>
    <w:rsid w:val="00B5420F"/>
    <w:rsid w:val="00B652F4"/>
    <w:rsid w:val="00B664B0"/>
    <w:rsid w:val="00B96008"/>
    <w:rsid w:val="00BC2889"/>
    <w:rsid w:val="00BE0E41"/>
    <w:rsid w:val="00C20F29"/>
    <w:rsid w:val="00C22D37"/>
    <w:rsid w:val="00C31A29"/>
    <w:rsid w:val="00C44670"/>
    <w:rsid w:val="00C50E8C"/>
    <w:rsid w:val="00CA0090"/>
    <w:rsid w:val="00CA1EF2"/>
    <w:rsid w:val="00CB3253"/>
    <w:rsid w:val="00CC0F88"/>
    <w:rsid w:val="00CD0181"/>
    <w:rsid w:val="00D05172"/>
    <w:rsid w:val="00D17FDB"/>
    <w:rsid w:val="00D20A3A"/>
    <w:rsid w:val="00D46B3D"/>
    <w:rsid w:val="00D6433F"/>
    <w:rsid w:val="00D728BA"/>
    <w:rsid w:val="00D814C2"/>
    <w:rsid w:val="00DC4E30"/>
    <w:rsid w:val="00DF75F5"/>
    <w:rsid w:val="00E03F4E"/>
    <w:rsid w:val="00E04A65"/>
    <w:rsid w:val="00E35B4C"/>
    <w:rsid w:val="00E53DD1"/>
    <w:rsid w:val="00E54A2E"/>
    <w:rsid w:val="00E62461"/>
    <w:rsid w:val="00E74887"/>
    <w:rsid w:val="00F20A11"/>
    <w:rsid w:val="00F35CCB"/>
    <w:rsid w:val="00F46763"/>
    <w:rsid w:val="00F71031"/>
    <w:rsid w:val="00F7376B"/>
    <w:rsid w:val="00FB2CAD"/>
    <w:rsid w:val="00FB605E"/>
    <w:rsid w:val="00FD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6304BE"/>
  <w15:chartTrackingRefBased/>
  <w15:docId w15:val="{D991AA29-3723-41A1-94BC-89F7599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B0"/>
    <w:pPr>
      <w:spacing w:line="240" w:lineRule="auto"/>
    </w:pPr>
    <w:rPr>
      <w:rFonts w:ascii="Calibri" w:hAnsi="Calibri" w:cs="Calibri"/>
    </w:rPr>
  </w:style>
  <w:style w:type="character" w:styleId="LineNumber">
    <w:name w:val="line number"/>
    <w:basedOn w:val="DefaultParagraphFont"/>
    <w:uiPriority w:val="99"/>
    <w:semiHidden/>
    <w:unhideWhenUsed/>
    <w:rsid w:val="00B664B0"/>
  </w:style>
  <w:style w:type="paragraph" w:styleId="Header">
    <w:name w:val="header"/>
    <w:basedOn w:val="Normal"/>
    <w:link w:val="HeaderChar"/>
    <w:uiPriority w:val="99"/>
    <w:unhideWhenUsed/>
    <w:rsid w:val="00B664B0"/>
    <w:pPr>
      <w:tabs>
        <w:tab w:val="center" w:pos="4680"/>
        <w:tab w:val="right" w:pos="9360"/>
      </w:tabs>
      <w:spacing w:line="240" w:lineRule="auto"/>
    </w:pPr>
  </w:style>
  <w:style w:type="character" w:customStyle="1" w:styleId="HeaderChar">
    <w:name w:val="Header Char"/>
    <w:basedOn w:val="DefaultParagraphFont"/>
    <w:link w:val="Header"/>
    <w:uiPriority w:val="99"/>
    <w:rsid w:val="00B664B0"/>
  </w:style>
  <w:style w:type="paragraph" w:styleId="Footer">
    <w:name w:val="footer"/>
    <w:basedOn w:val="Normal"/>
    <w:link w:val="FooterChar"/>
    <w:uiPriority w:val="99"/>
    <w:unhideWhenUsed/>
    <w:rsid w:val="00B664B0"/>
    <w:pPr>
      <w:tabs>
        <w:tab w:val="center" w:pos="4680"/>
        <w:tab w:val="right" w:pos="9360"/>
      </w:tabs>
      <w:spacing w:line="240" w:lineRule="auto"/>
    </w:pPr>
  </w:style>
  <w:style w:type="character" w:customStyle="1" w:styleId="FooterChar">
    <w:name w:val="Footer Char"/>
    <w:basedOn w:val="DefaultParagraphFont"/>
    <w:link w:val="Footer"/>
    <w:uiPriority w:val="99"/>
    <w:rsid w:val="00B664B0"/>
  </w:style>
  <w:style w:type="paragraph" w:styleId="BalloonText">
    <w:name w:val="Balloon Text"/>
    <w:basedOn w:val="Normal"/>
    <w:link w:val="BalloonTextChar"/>
    <w:uiPriority w:val="99"/>
    <w:semiHidden/>
    <w:unhideWhenUsed/>
    <w:rsid w:val="00C446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4112">
      <w:bodyDiv w:val="1"/>
      <w:marLeft w:val="0"/>
      <w:marRight w:val="0"/>
      <w:marTop w:val="0"/>
      <w:marBottom w:val="0"/>
      <w:divBdr>
        <w:top w:val="none" w:sz="0" w:space="0" w:color="auto"/>
        <w:left w:val="none" w:sz="0" w:space="0" w:color="auto"/>
        <w:bottom w:val="none" w:sz="0" w:space="0" w:color="auto"/>
        <w:right w:val="none" w:sz="0" w:space="0" w:color="auto"/>
      </w:divBdr>
    </w:div>
    <w:div w:id="938097527">
      <w:bodyDiv w:val="1"/>
      <w:marLeft w:val="0"/>
      <w:marRight w:val="0"/>
      <w:marTop w:val="0"/>
      <w:marBottom w:val="0"/>
      <w:divBdr>
        <w:top w:val="none" w:sz="0" w:space="0" w:color="auto"/>
        <w:left w:val="none" w:sz="0" w:space="0" w:color="auto"/>
        <w:bottom w:val="none" w:sz="0" w:space="0" w:color="auto"/>
        <w:right w:val="none" w:sz="0" w:space="0" w:color="auto"/>
      </w:divBdr>
    </w:div>
    <w:div w:id="1576669192">
      <w:bodyDiv w:val="1"/>
      <w:marLeft w:val="0"/>
      <w:marRight w:val="0"/>
      <w:marTop w:val="0"/>
      <w:marBottom w:val="0"/>
      <w:divBdr>
        <w:top w:val="none" w:sz="0" w:space="0" w:color="auto"/>
        <w:left w:val="none" w:sz="0" w:space="0" w:color="auto"/>
        <w:bottom w:val="none" w:sz="0" w:space="0" w:color="auto"/>
        <w:right w:val="none" w:sz="0" w:space="0" w:color="auto"/>
      </w:divBdr>
    </w:div>
    <w:div w:id="21436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B664-AA5E-4701-BA71-99465043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 Clerk</dc:creator>
  <cp:keywords/>
  <dc:description/>
  <cp:lastModifiedBy>Gail Turilli</cp:lastModifiedBy>
  <cp:revision>2</cp:revision>
  <cp:lastPrinted>2020-04-23T19:33:00Z</cp:lastPrinted>
  <dcterms:created xsi:type="dcterms:W3CDTF">2020-12-03T18:58:00Z</dcterms:created>
  <dcterms:modified xsi:type="dcterms:W3CDTF">2020-12-03T18:58:00Z</dcterms:modified>
</cp:coreProperties>
</file>